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35D4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35D41">
        <w:rPr>
          <w:rFonts w:ascii="Times New Roman" w:hAnsi="Times New Roman"/>
          <w:bCs/>
          <w:sz w:val="28"/>
          <w:szCs w:val="28"/>
        </w:rPr>
        <w:t>а</w:t>
      </w:r>
      <w:r w:rsidRPr="00435D4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(от сущ.оп.№22-34) от ТП-44446</w:t>
      </w:r>
      <w:r w:rsidR="00C955DA" w:rsidRPr="00435D4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35D4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35D41">
        <w:rPr>
          <w:rFonts w:ascii="Times New Roman" w:hAnsi="Times New Roman"/>
          <w:bCs/>
          <w:sz w:val="28"/>
          <w:szCs w:val="28"/>
        </w:rPr>
        <w:t>ых</w:t>
      </w:r>
      <w:r w:rsidR="00A522E1" w:rsidRPr="00435D4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35D41">
        <w:rPr>
          <w:rFonts w:ascii="Times New Roman" w:hAnsi="Times New Roman"/>
          <w:bCs/>
          <w:sz w:val="28"/>
          <w:szCs w:val="28"/>
        </w:rPr>
        <w:t>ов</w:t>
      </w:r>
      <w:r w:rsidR="00A522E1" w:rsidRPr="00435D41">
        <w:rPr>
          <w:rFonts w:ascii="Times New Roman" w:hAnsi="Times New Roman"/>
          <w:bCs/>
          <w:sz w:val="28"/>
          <w:szCs w:val="28"/>
        </w:rPr>
        <w:t>:</w:t>
      </w:r>
    </w:p>
    <w:p w14:paraId="7ACA134A" w14:textId="77777777" w:rsidR="00435D41" w:rsidRPr="00435D41" w:rsidRDefault="00435D41" w:rsidP="00435D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59:32:3980008:4346, 17 кв. м., расположенный по адресу: Пермский край,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>;</w:t>
      </w:r>
    </w:p>
    <w:p w14:paraId="355305CE" w14:textId="77777777" w:rsidR="00435D41" w:rsidRPr="00435D41" w:rsidRDefault="00435D41" w:rsidP="00435D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 xml:space="preserve">- с кадастровым номером 59:32:3980008:685, 26 кв. м., расположенный по адресу: Пермский край, Пермский район,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 с/пос., примыкает к западной границе д.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 и д. Ермаши;</w:t>
      </w:r>
    </w:p>
    <w:p w14:paraId="4D12767E" w14:textId="77777777" w:rsidR="00435D41" w:rsidRPr="00435D41" w:rsidRDefault="00435D41" w:rsidP="00435D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 xml:space="preserve">- с кадастровым номером 59:32:0280001:580, 72 кв. м., расположенный по адресу: Пермский край, Пермский район,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 с/п, д. Ермаши, ул.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>;</w:t>
      </w:r>
    </w:p>
    <w:p w14:paraId="7561AA18" w14:textId="325B9B7E" w:rsidR="00EC583E" w:rsidRPr="00320569" w:rsidRDefault="00435D41" w:rsidP="00E7431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 xml:space="preserve">- с кадастровым номером 59:32:0300001:469, 11 кв. м., расположенный по адресу: Пермский край, Пермский район,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Гамовское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435D41">
        <w:rPr>
          <w:rFonts w:ascii="Times New Roman" w:hAnsi="Times New Roman"/>
          <w:bCs/>
          <w:sz w:val="28"/>
          <w:szCs w:val="28"/>
        </w:rPr>
        <w:t>Осенцы</w:t>
      </w:r>
      <w:proofErr w:type="spellEnd"/>
      <w:r w:rsidRPr="00435D41">
        <w:rPr>
          <w:rFonts w:ascii="Times New Roman" w:hAnsi="Times New Roman"/>
          <w:bCs/>
          <w:sz w:val="28"/>
          <w:szCs w:val="28"/>
        </w:rPr>
        <w:t>;</w:t>
      </w:r>
      <w:bookmarkStart w:id="0" w:name="_GoBack"/>
      <w:bookmarkEnd w:id="0"/>
    </w:p>
    <w:p w14:paraId="4553DB70" w14:textId="0D13CCD8" w:rsidR="00435D41" w:rsidRPr="00435D41" w:rsidRDefault="00435D41" w:rsidP="00435D4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35D41">
        <w:rPr>
          <w:rFonts w:ascii="Times New Roman" w:hAnsi="Times New Roman"/>
          <w:bCs/>
          <w:sz w:val="28"/>
          <w:szCs w:val="28"/>
        </w:rPr>
        <w:t>- в кадастровом квартале 59:32:0280001, 1660 кв.м.,</w:t>
      </w:r>
    </w:p>
    <w:p w14:paraId="6981E8FF" w14:textId="3EFEFA99" w:rsidR="001E62F3" w:rsidRPr="00C763B2" w:rsidRDefault="0032056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1786</w:t>
      </w:r>
      <w:r w:rsidR="001E62F3" w:rsidRPr="00435D4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435D41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1E62F3" w:rsidRPr="00435D41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0569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5D41"/>
    <w:rsid w:val="00436678"/>
    <w:rsid w:val="004446E0"/>
    <w:rsid w:val="0044594B"/>
    <w:rsid w:val="00452010"/>
    <w:rsid w:val="00454A6D"/>
    <w:rsid w:val="0045555C"/>
    <w:rsid w:val="0046033F"/>
    <w:rsid w:val="00460778"/>
    <w:rsid w:val="004624E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4318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6E2BA-58C0-4C31-9208-D76605C7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134</cp:revision>
  <dcterms:created xsi:type="dcterms:W3CDTF">2023-08-03T05:43:00Z</dcterms:created>
  <dcterms:modified xsi:type="dcterms:W3CDTF">2025-02-24T09:29:00Z</dcterms:modified>
</cp:coreProperties>
</file>